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Default="009B468E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98.1pt;mso-position-horizontal-relative:char;mso-position-vertical-relative:line" coordsize="71533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2458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11875;top:8477;width:45847;height:37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96002E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Domenica </w:t>
                    </w:r>
                    <w:r w:rsidR="00FF1247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14 </w:t>
                    </w:r>
                    <w:r w:rsid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Aprile</w:t>
                    </w: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201</w:t>
                    </w:r>
                    <w:r w:rsidR="00FF1247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9</w:t>
                    </w:r>
                  </w:p>
                </w:txbxContent>
              </v:textbox>
            </v:rect>
            <v:rect id="Rectangle 13" o:spid="_x0000_s1030" style="position:absolute;left:7811;top:2591;width:48387;height:5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7906;top:7810;width:48958;height: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6744;top:324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</w:p>
    <w:p w:rsidR="00C213FE" w:rsidRPr="002702E1" w:rsidRDefault="00C213FE" w:rsidP="00C213FE">
      <w:pPr>
        <w:jc w:val="center"/>
        <w:rPr>
          <w:rFonts w:ascii="Verdana" w:hAnsi="Verdana"/>
          <w:b/>
          <w:color w:val="FF0000"/>
          <w:sz w:val="36"/>
          <w:szCs w:val="36"/>
        </w:rPr>
      </w:pPr>
      <w:r w:rsidRPr="002702E1">
        <w:rPr>
          <w:rFonts w:ascii="Verdana" w:hAnsi="Verdana"/>
          <w:b/>
          <w:color w:val="FF0000"/>
          <w:sz w:val="36"/>
          <w:szCs w:val="36"/>
        </w:rPr>
        <w:t>ESCURSIONE in LIGURIA:</w:t>
      </w:r>
    </w:p>
    <w:p w:rsidR="00FF1247" w:rsidRPr="00FF1247" w:rsidRDefault="00FF1247" w:rsidP="00FF1247">
      <w:pPr>
        <w:jc w:val="center"/>
        <w:rPr>
          <w:rFonts w:ascii="Verdana" w:hAnsi="Verdana"/>
          <w:b/>
          <w:color w:val="FF0000"/>
          <w:sz w:val="32"/>
          <w:szCs w:val="32"/>
        </w:rPr>
      </w:pPr>
      <w:r w:rsidRPr="00FF1247">
        <w:rPr>
          <w:rFonts w:ascii="Verdana" w:hAnsi="Verdana"/>
          <w:b/>
          <w:color w:val="FF0000"/>
          <w:sz w:val="32"/>
          <w:szCs w:val="32"/>
        </w:rPr>
        <w:t xml:space="preserve">dai monti al mare nel Parco Nazionale delle CINQUE TERRE … </w:t>
      </w:r>
    </w:p>
    <w:p w:rsidR="00FF1247" w:rsidRPr="00532865" w:rsidRDefault="00FF1247" w:rsidP="00FF124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>Percorso:</w:t>
      </w:r>
      <w:r>
        <w:rPr>
          <w:rFonts w:ascii="Verdana" w:hAnsi="Verdana"/>
          <w:b/>
        </w:rPr>
        <w:t xml:space="preserve"> </w:t>
      </w:r>
      <w:r w:rsidRPr="00532865">
        <w:rPr>
          <w:rFonts w:ascii="Verdana" w:hAnsi="Verdana"/>
        </w:rPr>
        <w:t>La Foce 240mt.-</w:t>
      </w:r>
      <w:r>
        <w:rPr>
          <w:rFonts w:ascii="Verdana" w:hAnsi="Verdana"/>
          <w:b/>
        </w:rPr>
        <w:t xml:space="preserve"> </w:t>
      </w:r>
      <w:proofErr w:type="spellStart"/>
      <w:r w:rsidRPr="00532865">
        <w:rPr>
          <w:rFonts w:ascii="Verdana" w:hAnsi="Verdana"/>
        </w:rPr>
        <w:t>Castè</w:t>
      </w:r>
      <w:proofErr w:type="spellEnd"/>
      <w:r w:rsidRPr="00532865">
        <w:rPr>
          <w:rFonts w:ascii="Verdana" w:hAnsi="Verdana"/>
        </w:rPr>
        <w:t xml:space="preserve"> 350mt.</w:t>
      </w:r>
      <w:r>
        <w:rPr>
          <w:rFonts w:ascii="Verdana" w:hAnsi="Verdana"/>
        </w:rPr>
        <w:t xml:space="preserve">- </w:t>
      </w:r>
      <w:proofErr w:type="spellStart"/>
      <w:r>
        <w:rPr>
          <w:rFonts w:ascii="Verdana" w:hAnsi="Verdana"/>
        </w:rPr>
        <w:t>Carpena</w:t>
      </w:r>
      <w:proofErr w:type="spellEnd"/>
      <w:r>
        <w:rPr>
          <w:rFonts w:ascii="Verdana" w:hAnsi="Verdana"/>
        </w:rPr>
        <w:t xml:space="preserve"> 498mt. – La Croce 632mt.- Bivio </w:t>
      </w:r>
      <w:proofErr w:type="spellStart"/>
      <w:r>
        <w:rPr>
          <w:rFonts w:ascii="Verdana" w:hAnsi="Verdana"/>
        </w:rPr>
        <w:t>Bramapane</w:t>
      </w:r>
      <w:proofErr w:type="spellEnd"/>
      <w:r>
        <w:rPr>
          <w:rFonts w:ascii="Verdana" w:hAnsi="Verdana"/>
        </w:rPr>
        <w:t xml:space="preserve"> 622mt.- Telegrafo 516mt.- Madonna di Montenero 341mt.- </w:t>
      </w:r>
      <w:proofErr w:type="spellStart"/>
      <w:r>
        <w:rPr>
          <w:rFonts w:ascii="Verdana" w:hAnsi="Verdana"/>
        </w:rPr>
        <w:t>Riomaggiore</w:t>
      </w:r>
      <w:proofErr w:type="spellEnd"/>
      <w:r>
        <w:rPr>
          <w:rFonts w:ascii="Verdana" w:hAnsi="Verdana"/>
        </w:rPr>
        <w:t xml:space="preserve"> 35mt.</w:t>
      </w:r>
      <w:r w:rsidRPr="00341FD2">
        <w:rPr>
          <w:rFonts w:ascii="Verdana" w:hAnsi="Verdana"/>
        </w:rPr>
        <w:t xml:space="preserve"> </w:t>
      </w:r>
    </w:p>
    <w:p w:rsidR="00FF1247" w:rsidRPr="0036488A" w:rsidRDefault="00FF1247" w:rsidP="00FF1247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Dislivello: </w:t>
      </w:r>
      <w:r>
        <w:rPr>
          <w:rFonts w:ascii="Verdana" w:hAnsi="Verdana"/>
          <w:b/>
        </w:rPr>
        <w:t xml:space="preserve"> </w:t>
      </w:r>
      <w:r w:rsidRPr="00341FD2">
        <w:rPr>
          <w:rFonts w:ascii="Verdana" w:hAnsi="Verdana"/>
        </w:rPr>
        <w:t>450</w:t>
      </w:r>
      <w:r>
        <w:rPr>
          <w:rFonts w:ascii="Verdana" w:hAnsi="Verdana"/>
        </w:rPr>
        <w:t>m</w:t>
      </w:r>
      <w:r w:rsidRPr="005101F5">
        <w:rPr>
          <w:rFonts w:ascii="Verdana" w:hAnsi="Verdana"/>
        </w:rPr>
        <w:t>t.</w:t>
      </w:r>
    </w:p>
    <w:p w:rsidR="00FF1247" w:rsidRPr="002962C2" w:rsidRDefault="00FF1247" w:rsidP="00FF1247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 xml:space="preserve">E/Escursionistico </w:t>
      </w:r>
    </w:p>
    <w:p w:rsidR="00FF1247" w:rsidRPr="002379BC" w:rsidRDefault="00FF1247" w:rsidP="00FF1247">
      <w:pPr>
        <w:rPr>
          <w:rFonts w:ascii="Verdana" w:hAnsi="Verdana"/>
        </w:rPr>
      </w:pPr>
      <w:r w:rsidRPr="0036488A">
        <w:rPr>
          <w:rFonts w:ascii="Verdana" w:hAnsi="Verdana"/>
          <w:b/>
        </w:rPr>
        <w:t>Tempo</w:t>
      </w:r>
      <w:r w:rsidRPr="00DC7F78">
        <w:rPr>
          <w:rFonts w:ascii="Verdana" w:hAnsi="Verdana"/>
          <w:b/>
        </w:rPr>
        <w:t>:</w:t>
      </w:r>
      <w:r>
        <w:rPr>
          <w:rFonts w:ascii="Verdana" w:hAnsi="Verdana"/>
          <w:b/>
        </w:rPr>
        <w:t xml:space="preserve"> </w:t>
      </w:r>
      <w:r w:rsidRPr="00341FD2">
        <w:rPr>
          <w:rFonts w:ascii="Verdana" w:hAnsi="Verdana"/>
        </w:rPr>
        <w:t>4.00 ore</w:t>
      </w:r>
    </w:p>
    <w:p w:rsidR="008634C2" w:rsidRPr="00A5333C" w:rsidRDefault="009B468E" w:rsidP="008634C2">
      <w:pPr>
        <w:rPr>
          <w:rFonts w:ascii="Verdana" w:hAnsi="Verdana"/>
          <w:color w:val="3333CC"/>
        </w:rPr>
      </w:pPr>
      <w:r w:rsidRPr="009B468E">
        <w:rPr>
          <w:rFonts w:ascii="Verdana" w:hAnsi="Verdana"/>
          <w:b/>
          <w:noProof/>
        </w:rPr>
        <w:pict>
          <v:oval id="_x0000_s1035" style="position:absolute;margin-left:143.65pt;margin-top:17.4pt;width:12pt;height:12pt;z-index:251658240" fillcolor="#33c" strokecolor="#33c"/>
        </w:pict>
      </w:r>
      <w:r w:rsidR="008634C2" w:rsidRPr="002379BC">
        <w:rPr>
          <w:rFonts w:ascii="Verdana" w:hAnsi="Verdana"/>
          <w:b/>
        </w:rPr>
        <w:t xml:space="preserve">Segnaletica: </w:t>
      </w:r>
      <w:r w:rsidR="008634C2">
        <w:rPr>
          <w:rFonts w:ascii="Verdana" w:hAnsi="Verdana"/>
        </w:rPr>
        <w:t xml:space="preserve">sentiero </w:t>
      </w:r>
      <w:r w:rsidR="008634C2" w:rsidRPr="00341FD2">
        <w:rPr>
          <w:rFonts w:ascii="Verdana" w:hAnsi="Verdana"/>
        </w:rPr>
        <w:t>N°</w:t>
      </w:r>
      <w:r w:rsidR="008634C2">
        <w:rPr>
          <w:rFonts w:ascii="Verdana" w:hAnsi="Verdana"/>
        </w:rPr>
        <w:t xml:space="preserve">501(ex 01) – N°3 /AVG - </w:t>
      </w:r>
      <w:r w:rsidR="008634C2" w:rsidRPr="009129E7">
        <w:rPr>
          <w:rFonts w:ascii="Verdana" w:hAnsi="Verdana"/>
          <w:u w:val="single"/>
        </w:rPr>
        <w:t>(atten</w:t>
      </w:r>
      <w:r w:rsidR="008634C2">
        <w:rPr>
          <w:rFonts w:ascii="Verdana" w:hAnsi="Verdana"/>
          <w:u w:val="single"/>
        </w:rPr>
        <w:t>ti</w:t>
      </w:r>
      <w:r w:rsidR="008634C2" w:rsidRPr="009129E7">
        <w:rPr>
          <w:rFonts w:ascii="Verdana" w:hAnsi="Verdana"/>
          <w:u w:val="single"/>
        </w:rPr>
        <w:t xml:space="preserve"> alla segnaletica!!)</w:t>
      </w:r>
      <w:r w:rsidR="00A5333C">
        <w:rPr>
          <w:rFonts w:ascii="Verdana" w:hAnsi="Verdana"/>
          <w:u w:val="single"/>
        </w:rPr>
        <w:t xml:space="preserve"> </w:t>
      </w:r>
      <w:r w:rsidR="00A5333C" w:rsidRPr="00A5333C">
        <w:rPr>
          <w:rFonts w:ascii="Verdana" w:hAnsi="Verdana"/>
        </w:rPr>
        <w:t>su cartina</w:t>
      </w:r>
      <w:r w:rsidR="00A5333C" w:rsidRPr="00A5333C">
        <w:rPr>
          <w:rFonts w:ascii="Verdana" w:hAnsi="Verdana"/>
          <w:color w:val="3333CC"/>
        </w:rPr>
        <w:t xml:space="preserve"> </w:t>
      </w:r>
      <w:r w:rsidR="00A5333C" w:rsidRPr="00A5333C">
        <w:rPr>
          <w:rFonts w:ascii="Verdana" w:hAnsi="Verdana"/>
        </w:rPr>
        <w:t>itinerario puntinato</w:t>
      </w:r>
      <w:r w:rsidR="00A5333C" w:rsidRPr="00A5333C">
        <w:rPr>
          <w:rFonts w:ascii="Verdana" w:hAnsi="Verdana"/>
          <w:color w:val="3333CC"/>
        </w:rPr>
        <w:t xml:space="preserve"> </w:t>
      </w:r>
      <w:r w:rsidR="00A5333C" w:rsidRPr="00A5333C">
        <w:rPr>
          <w:rFonts w:ascii="Verdana" w:hAnsi="Verdana"/>
          <w:b/>
          <w:color w:val="3333CC"/>
        </w:rPr>
        <w:t>blu</w:t>
      </w:r>
    </w:p>
    <w:p w:rsidR="008634C2" w:rsidRPr="008634C2" w:rsidRDefault="008634C2" w:rsidP="008634C2">
      <w:pPr>
        <w:rPr>
          <w:rFonts w:ascii="Verdana" w:hAnsi="Verdana"/>
          <w:sz w:val="10"/>
          <w:szCs w:val="10"/>
          <w:u w:val="single"/>
        </w:rPr>
      </w:pPr>
    </w:p>
    <w:p w:rsidR="008634C2" w:rsidRDefault="008634C2" w:rsidP="008634C2">
      <w:r>
        <w:rPr>
          <w:rFonts w:ascii="Verdana" w:hAnsi="Verdana"/>
          <w:noProof/>
        </w:rPr>
        <w:drawing>
          <wp:inline distT="0" distB="0" distL="0" distR="0">
            <wp:extent cx="2880000" cy="561202"/>
            <wp:effectExtent l="19050" t="19050" r="15600" b="10298"/>
            <wp:docPr id="9" name="Immagine 2" descr="logo5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5ter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6120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>
        <w:rPr>
          <w:noProof/>
        </w:rPr>
        <w:drawing>
          <wp:inline distT="0" distB="0" distL="0" distR="0">
            <wp:extent cx="1008000" cy="597447"/>
            <wp:effectExtent l="19050" t="0" r="1650" b="0"/>
            <wp:docPr id="10" name="Immagine 3" descr="a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07" t="11661" r="8658" b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59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634C2">
        <w:rPr>
          <w:noProof/>
        </w:rPr>
        <w:drawing>
          <wp:inline distT="0" distB="0" distL="0" distR="0">
            <wp:extent cx="900000" cy="596939"/>
            <wp:effectExtent l="19050" t="0" r="0" b="0"/>
            <wp:docPr id="11" name="Immagine 23" descr="C:\Users\Administrator\Desktop\92e01b7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92e01b7f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469" r="47196" b="3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59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634C2">
        <w:rPr>
          <w:noProof/>
        </w:rPr>
        <w:drawing>
          <wp:inline distT="0" distB="0" distL="0" distR="0">
            <wp:extent cx="1692000" cy="579333"/>
            <wp:effectExtent l="19050" t="19050" r="22500" b="11217"/>
            <wp:docPr id="12" name="Immagine 2" descr="Risultati immagini per sentiero liguria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Risultati immagini per sentiero ligur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57933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</w:p>
    <w:p w:rsidR="008634C2" w:rsidRPr="00FF1247" w:rsidRDefault="008634C2" w:rsidP="008634C2">
      <w:pPr>
        <w:rPr>
          <w:rFonts w:ascii="Verdana" w:hAnsi="Verdana"/>
          <w:b/>
          <w:color w:val="FF0000"/>
          <w:sz w:val="16"/>
          <w:szCs w:val="16"/>
        </w:rPr>
      </w:pPr>
      <w:r>
        <w:rPr>
          <w:rFonts w:ascii="Verdana" w:hAnsi="Verdana"/>
        </w:rPr>
        <w:t xml:space="preserve"> </w:t>
      </w:r>
    </w:p>
    <w:p w:rsidR="0066775D" w:rsidRDefault="00FF1247" w:rsidP="0066775D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>Note:</w:t>
      </w:r>
      <w:r>
        <w:rPr>
          <w:rFonts w:ascii="Verdana" w:hAnsi="Verdana"/>
          <w:b/>
        </w:rPr>
        <w:t xml:space="preserve"> </w:t>
      </w:r>
      <w:r w:rsidRPr="00341FD2">
        <w:rPr>
          <w:rFonts w:ascii="Verdana" w:hAnsi="Verdana"/>
        </w:rPr>
        <w:t>Pranzo al sacco</w:t>
      </w:r>
      <w:r>
        <w:rPr>
          <w:rFonts w:ascii="Verdana" w:hAnsi="Verdana"/>
        </w:rPr>
        <w:t xml:space="preserve"> o bar/ristori a </w:t>
      </w:r>
      <w:proofErr w:type="spellStart"/>
      <w:r>
        <w:rPr>
          <w:rFonts w:ascii="Verdana" w:hAnsi="Verdana"/>
        </w:rPr>
        <w:t>Riomaggiore</w:t>
      </w:r>
      <w:proofErr w:type="spellEnd"/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- rientro con il treno a La Spezia</w:t>
      </w:r>
      <w:r w:rsidR="00A5333C">
        <w:rPr>
          <w:rFonts w:ascii="Verdana" w:hAnsi="Verdana"/>
        </w:rPr>
        <w:t xml:space="preserve"> –         Il biglietto del treno lo prenderemo in loco</w:t>
      </w:r>
      <w:r w:rsidR="0066775D">
        <w:rPr>
          <w:rFonts w:ascii="Verdana" w:hAnsi="Verdana"/>
        </w:rPr>
        <w:t xml:space="preserve">                       </w:t>
      </w:r>
    </w:p>
    <w:p w:rsidR="00356785" w:rsidRDefault="00356785" w:rsidP="00356785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>
            <wp:extent cx="2772000" cy="2772000"/>
            <wp:effectExtent l="19050" t="0" r="9300" b="0"/>
            <wp:docPr id="13" name="Immagine 11" descr="C:\Users\Administrator\Desktop\31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3166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t xml:space="preserve">  </w:t>
      </w:r>
      <w:r>
        <w:rPr>
          <w:rFonts w:ascii="Verdana" w:hAnsi="Verdana"/>
          <w:b/>
          <w:noProof/>
        </w:rPr>
        <w:drawing>
          <wp:inline distT="0" distB="0" distL="0" distR="0">
            <wp:extent cx="4104000" cy="2776782"/>
            <wp:effectExtent l="19050" t="0" r="0" b="0"/>
            <wp:docPr id="14" name="Immagine 12" descr="C:\Users\Administrator\Desktop\riomaggio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riomaggiore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244" r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77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50DE" w:rsidRDefault="00FF1247" w:rsidP="00F14EC4">
      <w:pPr>
        <w:jc w:val="both"/>
        <w:rPr>
          <w:rFonts w:ascii="Verdana" w:hAnsi="Verdana"/>
        </w:rPr>
      </w:pPr>
      <w:r w:rsidRPr="00A74A94">
        <w:rPr>
          <w:rFonts w:ascii="Verdana" w:hAnsi="Verdana"/>
        </w:rPr>
        <w:t xml:space="preserve">Cinque miglia di costa rocciosa racchiuse da due promontori, cinque paesini arroccati su speroni di pietra in minuscole insenature fanno della costiera ligure nella zona delle </w:t>
      </w:r>
      <w:r w:rsidRPr="002B1FD0">
        <w:rPr>
          <w:rFonts w:ascii="Verdana" w:hAnsi="Verdana"/>
          <w:bCs/>
        </w:rPr>
        <w:t>Cinque Terre</w:t>
      </w:r>
      <w:r w:rsidRPr="00A74A94">
        <w:rPr>
          <w:rFonts w:ascii="Verdana" w:hAnsi="Verdana"/>
        </w:rPr>
        <w:t> un patrimonio</w:t>
      </w:r>
      <w:r w:rsidRPr="00DC7F78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(</w:t>
      </w:r>
      <w:r w:rsidRPr="00DC7F78">
        <w:rPr>
          <w:rFonts w:ascii="Verdana" w:hAnsi="Verdana"/>
          <w:sz w:val="22"/>
          <w:szCs w:val="22"/>
        </w:rPr>
        <w:t>dell’UNESCO dal 1997</w:t>
      </w:r>
      <w:r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</w:rPr>
        <w:t xml:space="preserve"> </w:t>
      </w:r>
      <w:r w:rsidRPr="00A74A94">
        <w:rPr>
          <w:rFonts w:ascii="Verdana" w:hAnsi="Verdana"/>
        </w:rPr>
        <w:t>di alto valore paesaggistico e culturale</w:t>
      </w:r>
      <w:r>
        <w:rPr>
          <w:rFonts w:ascii="Verdana" w:hAnsi="Verdana"/>
        </w:rPr>
        <w:t>, un’</w:t>
      </w:r>
      <w:r w:rsidRPr="00A74A94">
        <w:rPr>
          <w:rFonts w:ascii="Verdana" w:hAnsi="Verdana"/>
        </w:rPr>
        <w:t>area naturalistica protetta finalizzata alla salvaguardia di un ambiente altamente antropizzato, di cui ne sono esempi i classici muri a secco, che sorreggono i terrazzame</w:t>
      </w:r>
      <w:r>
        <w:rPr>
          <w:rFonts w:ascii="Verdana" w:hAnsi="Verdana"/>
        </w:rPr>
        <w:t xml:space="preserve">nti coltivati a picco sul mare </w:t>
      </w:r>
      <w:r w:rsidRPr="00A74A94">
        <w:rPr>
          <w:rFonts w:ascii="Verdana" w:hAnsi="Verdana"/>
        </w:rPr>
        <w:t>e i tipici camminamenti</w:t>
      </w:r>
      <w:r>
        <w:rPr>
          <w:rFonts w:ascii="Verdana" w:hAnsi="Verdana"/>
        </w:rPr>
        <w:t xml:space="preserve"> … d</w:t>
      </w:r>
      <w:r w:rsidRPr="00A74A94">
        <w:rPr>
          <w:rFonts w:ascii="Verdana" w:hAnsi="Verdana"/>
        </w:rPr>
        <w:t xml:space="preserve">a est verso ovest abbiamo: </w:t>
      </w:r>
      <w:proofErr w:type="spellStart"/>
      <w:r w:rsidRPr="00A74A94">
        <w:rPr>
          <w:rFonts w:ascii="Verdana" w:hAnsi="Verdana"/>
        </w:rPr>
        <w:t>Riomaggiore</w:t>
      </w:r>
      <w:proofErr w:type="spellEnd"/>
      <w:r w:rsidRPr="00A74A94">
        <w:rPr>
          <w:rFonts w:ascii="Verdana" w:hAnsi="Verdana"/>
        </w:rPr>
        <w:t xml:space="preserve">, </w:t>
      </w:r>
      <w:proofErr w:type="spellStart"/>
      <w:r w:rsidRPr="00A74A94">
        <w:rPr>
          <w:rFonts w:ascii="Verdana" w:hAnsi="Verdana"/>
        </w:rPr>
        <w:t>Manarola</w:t>
      </w:r>
      <w:proofErr w:type="spellEnd"/>
      <w:r w:rsidRPr="00A74A94">
        <w:rPr>
          <w:rFonts w:ascii="Verdana" w:hAnsi="Verdana"/>
        </w:rPr>
        <w:t xml:space="preserve">, </w:t>
      </w:r>
      <w:proofErr w:type="spellStart"/>
      <w:r w:rsidRPr="00A74A94">
        <w:rPr>
          <w:rFonts w:ascii="Verdana" w:hAnsi="Verdana"/>
        </w:rPr>
        <w:t>Corniglia</w:t>
      </w:r>
      <w:proofErr w:type="spellEnd"/>
      <w:r w:rsidRPr="00A74A94">
        <w:rPr>
          <w:rFonts w:ascii="Verdana" w:hAnsi="Verdana"/>
        </w:rPr>
        <w:t xml:space="preserve">, </w:t>
      </w:r>
      <w:proofErr w:type="spellStart"/>
      <w:r w:rsidRPr="00A74A94">
        <w:rPr>
          <w:rFonts w:ascii="Verdana" w:hAnsi="Verdana"/>
        </w:rPr>
        <w:t>Vernazza</w:t>
      </w:r>
      <w:proofErr w:type="spellEnd"/>
      <w:r w:rsidRPr="00A74A94">
        <w:rPr>
          <w:rFonts w:ascii="Verdana" w:hAnsi="Verdana"/>
        </w:rPr>
        <w:t xml:space="preserve"> e Monterosso al Mare.</w:t>
      </w:r>
      <w:r w:rsidRPr="00A56AD7">
        <w:rPr>
          <w:rFonts w:ascii="Verdana" w:hAnsi="Verdana"/>
        </w:rPr>
        <w:t xml:space="preserve"> </w:t>
      </w:r>
      <w:r w:rsidRPr="00225182">
        <w:rPr>
          <w:rFonts w:ascii="Verdana" w:hAnsi="Verdana"/>
        </w:rPr>
        <w:t>Per secoli i sentieri delle Cinque Terre sono stati l'unico collegamento tra un paese e l'alt</w:t>
      </w:r>
      <w:r>
        <w:rPr>
          <w:rFonts w:ascii="Verdana" w:hAnsi="Verdana"/>
        </w:rPr>
        <w:t xml:space="preserve">ro e tra questi e l'entroterra. </w:t>
      </w:r>
      <w:r w:rsidRPr="00225182">
        <w:rPr>
          <w:rFonts w:ascii="Verdana" w:hAnsi="Verdana"/>
        </w:rPr>
        <w:t xml:space="preserve">Oggi la rete che si sviluppa per oltre 120 </w:t>
      </w:r>
      <w:r>
        <w:rPr>
          <w:rFonts w:ascii="Verdana" w:hAnsi="Verdana"/>
        </w:rPr>
        <w:t>km</w:t>
      </w:r>
      <w:r w:rsidRPr="00225182">
        <w:rPr>
          <w:rFonts w:ascii="Verdana" w:hAnsi="Verdana"/>
        </w:rPr>
        <w:t xml:space="preserve"> consente di apprezzare e visitare tutto il territorio</w:t>
      </w:r>
      <w:r>
        <w:rPr>
          <w:rFonts w:ascii="Verdana" w:hAnsi="Verdana"/>
        </w:rPr>
        <w:t xml:space="preserve">. L’escursione di oggi parte dall’entroterra ligure fino al mare. Arriveremo a </w:t>
      </w:r>
      <w:proofErr w:type="spellStart"/>
      <w:r>
        <w:rPr>
          <w:rFonts w:ascii="Verdana" w:hAnsi="Verdana"/>
        </w:rPr>
        <w:t>Riomaggiore</w:t>
      </w:r>
      <w:proofErr w:type="spellEnd"/>
      <w:r>
        <w:rPr>
          <w:rFonts w:ascii="Verdana" w:hAnsi="Verdana"/>
        </w:rPr>
        <w:t xml:space="preserve">, </w:t>
      </w:r>
      <w:r>
        <w:rPr>
          <w:rFonts w:ascii="Verdana" w:hAnsi="Verdana" w:cs="Segoe UI"/>
        </w:rPr>
        <w:t>un’ antico borgo di pescatori,</w:t>
      </w:r>
      <w:r w:rsidRPr="004E7C8C">
        <w:rPr>
          <w:rFonts w:ascii="Verdana" w:hAnsi="Verdana" w:cs="Segoe UI"/>
        </w:rPr>
        <w:t xml:space="preserve"> forse il pi</w:t>
      </w:r>
      <w:r>
        <w:rPr>
          <w:rFonts w:ascii="Verdana" w:hAnsi="Verdana" w:cs="Segoe UI"/>
        </w:rPr>
        <w:t xml:space="preserve">ù </w:t>
      </w:r>
      <w:r w:rsidRPr="004E7C8C">
        <w:rPr>
          <w:rFonts w:ascii="Verdana" w:hAnsi="Verdana" w:cs="Segoe UI"/>
        </w:rPr>
        <w:t xml:space="preserve">caratteristico delle </w:t>
      </w:r>
      <w:hyperlink r:id="rId14" w:tgtFrame="_blank" w:history="1">
        <w:r>
          <w:rPr>
            <w:rStyle w:val="Enfasigrassetto"/>
            <w:rFonts w:ascii="Verdana" w:hAnsi="Verdana"/>
            <w:b w:val="0"/>
            <w:bdr w:val="none" w:sz="0" w:space="0" w:color="auto" w:frame="1"/>
          </w:rPr>
          <w:t>Cinque</w:t>
        </w:r>
        <w:r w:rsidRPr="00637D3C">
          <w:rPr>
            <w:rStyle w:val="Enfasigrassetto"/>
            <w:rFonts w:ascii="Verdana" w:hAnsi="Verdana"/>
            <w:b w:val="0"/>
            <w:bdr w:val="none" w:sz="0" w:space="0" w:color="auto" w:frame="1"/>
          </w:rPr>
          <w:t xml:space="preserve"> terre</w:t>
        </w:r>
      </w:hyperlink>
      <w:r w:rsidRPr="004E7C8C">
        <w:rPr>
          <w:rFonts w:ascii="Verdana" w:hAnsi="Verdana" w:cs="Segoe UI"/>
        </w:rPr>
        <w:t xml:space="preserve"> in quanto costruito in un’area davvero impervia</w:t>
      </w:r>
      <w:r>
        <w:rPr>
          <w:rFonts w:ascii="Verdana" w:hAnsi="Verdana" w:cs="Segoe UI"/>
        </w:rPr>
        <w:t xml:space="preserve">, </w:t>
      </w:r>
      <w:r w:rsidRPr="00A74A94">
        <w:rPr>
          <w:rFonts w:ascii="Verdana" w:hAnsi="Verdana"/>
        </w:rPr>
        <w:t xml:space="preserve">con la tipica struttura a gradoni dei borghi situati in valli torrentizie, mentre scale e scalinate ne rappresentano le comuni strade. La via principale è un canale coperto, sotto cui scorre il torrente </w:t>
      </w:r>
      <w:r>
        <w:rPr>
          <w:rFonts w:ascii="Verdana" w:hAnsi="Verdana"/>
        </w:rPr>
        <w:t>Rio</w:t>
      </w:r>
      <w:r w:rsidRPr="00A74A94">
        <w:rPr>
          <w:rFonts w:ascii="Verdana" w:hAnsi="Verdana"/>
        </w:rPr>
        <w:t xml:space="preserve"> </w:t>
      </w:r>
      <w:proofErr w:type="spellStart"/>
      <w:r w:rsidRPr="00A74A94">
        <w:rPr>
          <w:rFonts w:ascii="Verdana" w:hAnsi="Verdana"/>
        </w:rPr>
        <w:t>Maior</w:t>
      </w:r>
      <w:proofErr w:type="spellEnd"/>
      <w:r w:rsidRPr="00A74A94">
        <w:rPr>
          <w:rFonts w:ascii="Verdana" w:hAnsi="Verdana"/>
        </w:rPr>
        <w:t>, ch</w:t>
      </w:r>
      <w:r>
        <w:rPr>
          <w:rFonts w:ascii="Verdana" w:hAnsi="Verdana"/>
        </w:rPr>
        <w:t xml:space="preserve">e ha dato il nome al paese. </w:t>
      </w:r>
      <w:r w:rsidRPr="00A74A94">
        <w:rPr>
          <w:rFonts w:ascii="Verdana" w:hAnsi="Verdana"/>
        </w:rPr>
        <w:t xml:space="preserve">Nella parte alta si trova la chiesa parrocchiale di San Giovanni Battista, costruita nel 1340 per ordine del vescovo di </w:t>
      </w:r>
      <w:proofErr w:type="spellStart"/>
      <w:r w:rsidRPr="00A74A94">
        <w:rPr>
          <w:rFonts w:ascii="Verdana" w:hAnsi="Verdana"/>
        </w:rPr>
        <w:t>Luni</w:t>
      </w:r>
      <w:proofErr w:type="spellEnd"/>
      <w:r w:rsidRPr="00A74A94">
        <w:rPr>
          <w:rFonts w:ascii="Verdana" w:hAnsi="Verdana"/>
        </w:rPr>
        <w:t>, mentre dalla parte opposta, in posizione elevata, vi sono i resti del castello del XV-XVI secolo</w:t>
      </w:r>
      <w:r>
        <w:rPr>
          <w:rFonts w:ascii="Verdana" w:hAnsi="Verdana"/>
        </w:rPr>
        <w:t xml:space="preserve"> …</w:t>
      </w:r>
    </w:p>
    <w:p w:rsidR="00EC4EE9" w:rsidRDefault="00F14EC4" w:rsidP="00F14EC4">
      <w:pPr>
        <w:jc w:val="both"/>
        <w:rPr>
          <w:rFonts w:ascii="Verdana" w:hAnsi="Verdana"/>
        </w:rPr>
      </w:pPr>
      <w:bookmarkStart w:id="1" w:name="top"/>
      <w:bookmarkEnd w:id="1"/>
      <w:r w:rsidRPr="00F14EC4">
        <w:rPr>
          <w:rFonts w:ascii="Verdana" w:hAnsi="Verdana" w:cs="Arial"/>
        </w:rPr>
        <w:lastRenderedPageBreak/>
        <w:t>T</w:t>
      </w:r>
      <w:r w:rsidR="00A5333C" w:rsidRPr="00F14EC4">
        <w:rPr>
          <w:rFonts w:ascii="Verdana" w:hAnsi="Verdana"/>
        </w:rPr>
        <w:t>utti i borghi delle Cinque Terre sono caratterizzati da suggestivi santuari</w:t>
      </w:r>
      <w:r>
        <w:rPr>
          <w:rFonts w:ascii="Verdana" w:hAnsi="Verdana"/>
        </w:rPr>
        <w:t>,</w:t>
      </w:r>
      <w:r w:rsidR="00A5333C" w:rsidRPr="00F14EC4">
        <w:rPr>
          <w:rFonts w:ascii="Verdana" w:hAnsi="Verdana"/>
        </w:rPr>
        <w:t xml:space="preserve"> raggiungi</w:t>
      </w:r>
      <w:r w:rsidR="0094058F">
        <w:rPr>
          <w:rFonts w:ascii="Verdana" w:hAnsi="Verdana"/>
        </w:rPr>
        <w:t>bi</w:t>
      </w:r>
      <w:r w:rsidR="00A5333C" w:rsidRPr="00F14EC4">
        <w:rPr>
          <w:rFonts w:ascii="Verdana" w:hAnsi="Verdana"/>
        </w:rPr>
        <w:t xml:space="preserve">li da strade carrozzabili, tranne quello di </w:t>
      </w:r>
      <w:proofErr w:type="spellStart"/>
      <w:r w:rsidR="00A5333C" w:rsidRPr="00F14EC4">
        <w:rPr>
          <w:rFonts w:ascii="Verdana" w:hAnsi="Verdana"/>
        </w:rPr>
        <w:t>Riomaggiore</w:t>
      </w:r>
      <w:proofErr w:type="spellEnd"/>
      <w:r w:rsidR="00A5333C" w:rsidRPr="00F14EC4">
        <w:rPr>
          <w:rFonts w:ascii="Verdana" w:hAnsi="Verdana"/>
        </w:rPr>
        <w:t xml:space="preserve">, collegato però dal treno. </w:t>
      </w:r>
      <w:r w:rsidR="0094058F">
        <w:rPr>
          <w:rFonts w:ascii="Verdana" w:hAnsi="Verdana"/>
        </w:rPr>
        <w:t>Per ammirare   gli splendidi panorami si consiglia di andare</w:t>
      </w:r>
      <w:r w:rsidR="00A5333C" w:rsidRPr="00F14EC4">
        <w:rPr>
          <w:rFonts w:ascii="Verdana" w:hAnsi="Verdana"/>
        </w:rPr>
        <w:t xml:space="preserve"> a piedi. I percorsi sono tutti ind</w:t>
      </w:r>
      <w:r w:rsidRPr="00F14EC4">
        <w:rPr>
          <w:rFonts w:ascii="Verdana" w:hAnsi="Verdana"/>
        </w:rPr>
        <w:t>icati con segnavia bianco-rosso:</w:t>
      </w:r>
      <w:r w:rsidR="00EC4EE9">
        <w:rPr>
          <w:rFonts w:ascii="Verdana" w:hAnsi="Verdana"/>
        </w:rPr>
        <w:t xml:space="preserve"> </w:t>
      </w:r>
      <w:hyperlink r:id="rId15" w:tooltip="Riomaggiore - Santuario di Nostra Signora di Montenero" w:history="1">
        <w:proofErr w:type="spellStart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>Riomaggiore</w:t>
        </w:r>
        <w:proofErr w:type="spellEnd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 xml:space="preserve"> - Santuario di Nostra Signora di Montenero</w:t>
        </w:r>
      </w:hyperlink>
      <w:r w:rsidR="00A5333C" w:rsidRPr="00F14EC4">
        <w:rPr>
          <w:rFonts w:ascii="Verdana" w:hAnsi="Verdana"/>
        </w:rPr>
        <w:t xml:space="preserve"> </w:t>
      </w:r>
      <w:r w:rsidRPr="00F14EC4">
        <w:rPr>
          <w:rFonts w:ascii="Verdana" w:hAnsi="Verdana"/>
        </w:rPr>
        <w:t xml:space="preserve">- </w:t>
      </w:r>
      <w:hyperlink r:id="rId16" w:tooltip="Manarola - Santuario di Nostra Signora della Salute" w:history="1">
        <w:proofErr w:type="spellStart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>Manarola</w:t>
        </w:r>
        <w:proofErr w:type="spellEnd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 xml:space="preserve"> - Santuario di Nostra Signora della Salute </w:t>
        </w:r>
      </w:hyperlink>
      <w:r w:rsidRPr="00F14EC4">
        <w:rPr>
          <w:rFonts w:ascii="Verdana" w:hAnsi="Verdana"/>
        </w:rPr>
        <w:t xml:space="preserve"> - </w:t>
      </w:r>
      <w:hyperlink r:id="rId17" w:tooltip="Corniglia - Santuario di Nostra Signora delle Grazie" w:history="1">
        <w:proofErr w:type="spellStart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>Corniglia</w:t>
        </w:r>
        <w:proofErr w:type="spellEnd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 xml:space="preserve"> - Santuario di Nostra Signora delle Grazie</w:t>
        </w:r>
      </w:hyperlink>
      <w:r w:rsidR="00A5333C" w:rsidRPr="00F14EC4">
        <w:rPr>
          <w:rFonts w:ascii="Verdana" w:hAnsi="Verdana"/>
        </w:rPr>
        <w:t xml:space="preserve"> </w:t>
      </w:r>
      <w:r w:rsidRPr="00F14EC4">
        <w:rPr>
          <w:rFonts w:ascii="Verdana" w:hAnsi="Verdana"/>
        </w:rPr>
        <w:t xml:space="preserve"> - </w:t>
      </w:r>
      <w:hyperlink r:id="rId18" w:tooltip="Vernazza - Santuario di Nostra Signora di Regio" w:history="1">
        <w:proofErr w:type="spellStart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>Vernazza</w:t>
        </w:r>
        <w:proofErr w:type="spellEnd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 xml:space="preserve"> - Santuario di Nostra Signora di Regio</w:t>
        </w:r>
      </w:hyperlink>
      <w:r w:rsidR="00A5333C" w:rsidRPr="00F14EC4">
        <w:rPr>
          <w:rFonts w:ascii="Verdana" w:hAnsi="Verdana"/>
        </w:rPr>
        <w:t xml:space="preserve"> </w:t>
      </w:r>
      <w:r w:rsidRPr="00F14EC4">
        <w:rPr>
          <w:rFonts w:ascii="Verdana" w:hAnsi="Verdana"/>
        </w:rPr>
        <w:t xml:space="preserve"> - </w:t>
      </w:r>
      <w:hyperlink r:id="rId19" w:tooltip="Monterosso - Santuario di Nostra Signora di Soviore" w:history="1"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 xml:space="preserve">Monterosso - Santuario di Nostra Signora di </w:t>
        </w:r>
        <w:proofErr w:type="spellStart"/>
        <w:r w:rsidR="00A5333C" w:rsidRPr="00F14EC4">
          <w:rPr>
            <w:rStyle w:val="Collegamentoipertestuale"/>
            <w:rFonts w:ascii="Verdana" w:hAnsi="Verdana"/>
            <w:color w:val="auto"/>
            <w:u w:val="none"/>
            <w:bdr w:val="none" w:sz="0" w:space="0" w:color="auto" w:frame="1"/>
          </w:rPr>
          <w:t>Soviore</w:t>
        </w:r>
        <w:proofErr w:type="spellEnd"/>
      </w:hyperlink>
      <w:r w:rsidRPr="00F14EC4">
        <w:rPr>
          <w:rFonts w:ascii="Verdana" w:hAnsi="Verdana"/>
        </w:rPr>
        <w:t>.</w:t>
      </w:r>
    </w:p>
    <w:p w:rsidR="00EC4EE9" w:rsidRPr="00EC4EE9" w:rsidRDefault="00F14EC4" w:rsidP="00F14EC4">
      <w:pPr>
        <w:jc w:val="both"/>
        <w:rPr>
          <w:rFonts w:ascii="Verdana" w:hAnsi="Verdana"/>
        </w:rPr>
      </w:pPr>
      <w:r w:rsidRPr="00F14EC4">
        <w:rPr>
          <w:rFonts w:ascii="Verdana" w:hAnsi="Verdana"/>
          <w:u w:val="single"/>
        </w:rPr>
        <w:t xml:space="preserve">L’escursione di oggi ci porterà al </w:t>
      </w:r>
      <w:r w:rsidR="00A5333C" w:rsidRPr="00F14EC4">
        <w:rPr>
          <w:rStyle w:val="Enfasigrassetto"/>
          <w:rFonts w:ascii="Verdana" w:hAnsi="Verdana" w:cs="Arial"/>
          <w:color w:val="000000"/>
          <w:u w:val="single"/>
        </w:rPr>
        <w:t>Santuario della Madonna di Montenero</w:t>
      </w:r>
      <w:r w:rsidRPr="00F14EC4">
        <w:rPr>
          <w:rStyle w:val="Enfasigrassetto"/>
          <w:rFonts w:ascii="Verdana" w:hAnsi="Verdana" w:cs="Arial"/>
          <w:color w:val="000000"/>
          <w:u w:val="single"/>
        </w:rPr>
        <w:t>.</w:t>
      </w:r>
      <w:r w:rsidRPr="00F14EC4">
        <w:rPr>
          <w:rStyle w:val="Enfasigrassetto"/>
          <w:rFonts w:ascii="Verdana" w:hAnsi="Verdana" w:cs="Arial"/>
          <w:color w:val="000000"/>
        </w:rPr>
        <w:t xml:space="preserve"> </w:t>
      </w:r>
      <w:r w:rsidR="00EC4EE9">
        <w:rPr>
          <w:rStyle w:val="Enfasigrassetto"/>
          <w:rFonts w:ascii="Verdana" w:hAnsi="Verdana" w:cs="Arial"/>
          <w:color w:val="000000"/>
        </w:rPr>
        <w:t xml:space="preserve">                  </w:t>
      </w:r>
      <w:r w:rsidRPr="00F14EC4">
        <w:rPr>
          <w:rStyle w:val="Enfasigrassetto"/>
          <w:rFonts w:ascii="Verdana" w:hAnsi="Verdana" w:cs="Arial"/>
          <w:color w:val="000000"/>
        </w:rPr>
        <w:t xml:space="preserve"> </w:t>
      </w:r>
      <w:r w:rsidR="00A5333C" w:rsidRPr="00F14EC4">
        <w:rPr>
          <w:rFonts w:ascii="Verdana" w:hAnsi="Verdana"/>
        </w:rPr>
        <w:t>La Chiesa di NS Signora di Montenero, a tre navate, è attestata per la prima volta nel 1335 ed è frutto di ristrutturazioni terminate nell' '800. Il dipinto della Vergine, secondo la leggenda altomedievale e bizantino, è in realtà un olio su tela probabilmente del XVI sec.</w:t>
      </w:r>
      <w:r w:rsidR="00A5333C" w:rsidRPr="00F14EC4">
        <w:rPr>
          <w:rFonts w:ascii="Verdana" w:hAnsi="Verdana" w:cs="Arial"/>
          <w:color w:val="000000"/>
        </w:rPr>
        <w:t xml:space="preserve"> </w:t>
      </w:r>
    </w:p>
    <w:p w:rsidR="00EC4EE9" w:rsidRDefault="00EC4EE9" w:rsidP="00F14EC4">
      <w:pPr>
        <w:jc w:val="both"/>
        <w:rPr>
          <w:rFonts w:ascii="Verdana" w:hAnsi="Verdana" w:cs="Arial"/>
          <w:color w:val="000000"/>
        </w:rPr>
      </w:pPr>
    </w:p>
    <w:p w:rsidR="00EC4EE9" w:rsidRDefault="001550DE" w:rsidP="00EC4EE9">
      <w:pPr>
        <w:jc w:val="center"/>
        <w:rPr>
          <w:rFonts w:ascii="Verdana" w:hAnsi="Verdana" w:cs="Arial"/>
          <w:b/>
        </w:rPr>
      </w:pPr>
      <w:r>
        <w:rPr>
          <w:rFonts w:ascii="Verdana" w:hAnsi="Verdana"/>
          <w:noProof/>
        </w:rPr>
        <w:drawing>
          <wp:inline distT="0" distB="0" distL="0" distR="0">
            <wp:extent cx="3495675" cy="2456652"/>
            <wp:effectExtent l="19050" t="0" r="9525" b="0"/>
            <wp:docPr id="3" name="Immagine 3" descr="C:\Users\Administrator\Desktop\15t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5tr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454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550DE">
        <w:rPr>
          <w:noProof/>
        </w:rPr>
        <w:drawing>
          <wp:inline distT="0" distB="0" distL="0" distR="0">
            <wp:extent cx="3485236" cy="2457450"/>
            <wp:effectExtent l="19050" t="0" r="914" b="0"/>
            <wp:docPr id="1" name="Immagine 2" descr="C:\Users\Administrator\Desktop\b2751cb0-ca10-4fa7-9b66-059a5fd37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2751cb0-ca10-4fa7-9b66-059a5fd37c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462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EE9" w:rsidRDefault="00EC4EE9" w:rsidP="00EC4EE9">
      <w:pPr>
        <w:jc w:val="center"/>
        <w:rPr>
          <w:rFonts w:ascii="Verdana" w:hAnsi="Verdana" w:cs="Arial"/>
          <w:b/>
        </w:rPr>
      </w:pPr>
    </w:p>
    <w:p w:rsidR="00EC4EE9" w:rsidRDefault="00A5333C" w:rsidP="00EC4EE9">
      <w:pPr>
        <w:jc w:val="center"/>
        <w:rPr>
          <w:rFonts w:ascii="Verdana" w:hAnsi="Verdana" w:cs="Arial"/>
          <w:b/>
        </w:rPr>
      </w:pPr>
      <w:r>
        <w:rPr>
          <w:rFonts w:ascii="Verdana" w:hAnsi="Verdana"/>
          <w:noProof/>
        </w:rPr>
        <w:drawing>
          <wp:inline distT="0" distB="0" distL="0" distR="0">
            <wp:extent cx="7092000" cy="4699287"/>
            <wp:effectExtent l="19050" t="0" r="0" b="0"/>
            <wp:docPr id="2" name="Immagine 2" descr="C:\Users\Administrator\Desktop\RIOMAGGIORE CARTINA Perco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RIOMAGGIORE CARTINA Percors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909" b="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469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EE9" w:rsidRDefault="00EC4EE9" w:rsidP="00EC4EE9">
      <w:pPr>
        <w:jc w:val="center"/>
        <w:rPr>
          <w:rFonts w:ascii="Verdana" w:hAnsi="Verdana" w:cs="Arial"/>
          <w:b/>
        </w:rPr>
      </w:pPr>
    </w:p>
    <w:p w:rsidR="00F14EC4" w:rsidRPr="00F14EC4" w:rsidRDefault="00F14EC4" w:rsidP="00EC4EE9">
      <w:pPr>
        <w:jc w:val="center"/>
        <w:rPr>
          <w:rFonts w:ascii="Verdana" w:hAnsi="Verdana"/>
          <w:b/>
        </w:rPr>
      </w:pPr>
      <w:r w:rsidRPr="00BB45A1">
        <w:rPr>
          <w:rFonts w:ascii="Verdana" w:hAnsi="Verdana" w:cs="Arial"/>
          <w:b/>
        </w:rPr>
        <w:t>Partenza</w:t>
      </w:r>
      <w:r w:rsidRPr="005F4B2A">
        <w:rPr>
          <w:rFonts w:ascii="Verdana" w:hAnsi="Verdana" w:cs="Arial"/>
        </w:rPr>
        <w:t xml:space="preserve"> da </w:t>
      </w:r>
      <w:r>
        <w:rPr>
          <w:rFonts w:ascii="Verdana" w:hAnsi="Verdana" w:cs="Arial"/>
        </w:rPr>
        <w:t xml:space="preserve">La Spezia per rientro a </w:t>
      </w:r>
      <w:proofErr w:type="spellStart"/>
      <w:r>
        <w:rPr>
          <w:rFonts w:ascii="Verdana" w:hAnsi="Verdana" w:cs="Arial"/>
        </w:rPr>
        <w:t>Villasanta</w:t>
      </w:r>
      <w:proofErr w:type="spellEnd"/>
      <w:r w:rsidRPr="005F4B2A">
        <w:rPr>
          <w:rFonts w:ascii="Verdana" w:hAnsi="Verdana" w:cs="Arial"/>
        </w:rPr>
        <w:t xml:space="preserve">: </w:t>
      </w:r>
      <w:r w:rsidRPr="00BB45A1">
        <w:rPr>
          <w:rFonts w:ascii="Verdana" w:hAnsi="Verdana" w:cs="Arial"/>
          <w:b/>
        </w:rPr>
        <w:t>ore</w:t>
      </w:r>
      <w:r w:rsidR="00E63ED8">
        <w:rPr>
          <w:rFonts w:ascii="Verdana" w:hAnsi="Verdana" w:cs="Arial"/>
          <w:b/>
        </w:rPr>
        <w:t xml:space="preserve"> 18.00</w:t>
      </w:r>
    </w:p>
    <w:sectPr w:rsidR="00F14EC4" w:rsidRPr="00F14EC4" w:rsidSect="001550D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78CF"/>
    <w:rsid w:val="000429A0"/>
    <w:rsid w:val="00094307"/>
    <w:rsid w:val="000D2AF6"/>
    <w:rsid w:val="00110FAC"/>
    <w:rsid w:val="001173B8"/>
    <w:rsid w:val="00121AD4"/>
    <w:rsid w:val="00142B44"/>
    <w:rsid w:val="00142C06"/>
    <w:rsid w:val="001550DE"/>
    <w:rsid w:val="001826FA"/>
    <w:rsid w:val="00196806"/>
    <w:rsid w:val="001A79F5"/>
    <w:rsid w:val="001C126D"/>
    <w:rsid w:val="001C20AE"/>
    <w:rsid w:val="001C5715"/>
    <w:rsid w:val="001F7545"/>
    <w:rsid w:val="00224924"/>
    <w:rsid w:val="00237695"/>
    <w:rsid w:val="002702E1"/>
    <w:rsid w:val="00271C69"/>
    <w:rsid w:val="00287D6C"/>
    <w:rsid w:val="002A7C34"/>
    <w:rsid w:val="002B1167"/>
    <w:rsid w:val="002E7CF7"/>
    <w:rsid w:val="00300441"/>
    <w:rsid w:val="00356785"/>
    <w:rsid w:val="00365CE6"/>
    <w:rsid w:val="00390468"/>
    <w:rsid w:val="003C56A6"/>
    <w:rsid w:val="003F1CAE"/>
    <w:rsid w:val="003F3D66"/>
    <w:rsid w:val="00412ED2"/>
    <w:rsid w:val="00432FA7"/>
    <w:rsid w:val="00466670"/>
    <w:rsid w:val="00471C74"/>
    <w:rsid w:val="00483A03"/>
    <w:rsid w:val="004A5950"/>
    <w:rsid w:val="004B1546"/>
    <w:rsid w:val="004B27B1"/>
    <w:rsid w:val="004B2D98"/>
    <w:rsid w:val="004F5C5C"/>
    <w:rsid w:val="00502E5A"/>
    <w:rsid w:val="005211D1"/>
    <w:rsid w:val="005655FF"/>
    <w:rsid w:val="005B2534"/>
    <w:rsid w:val="005C5CE1"/>
    <w:rsid w:val="005E3D46"/>
    <w:rsid w:val="005F4B2A"/>
    <w:rsid w:val="0066775D"/>
    <w:rsid w:val="00684881"/>
    <w:rsid w:val="006C5F44"/>
    <w:rsid w:val="006D3756"/>
    <w:rsid w:val="006F1126"/>
    <w:rsid w:val="006F1CEE"/>
    <w:rsid w:val="0072229A"/>
    <w:rsid w:val="00740EA1"/>
    <w:rsid w:val="00746D80"/>
    <w:rsid w:val="0076443F"/>
    <w:rsid w:val="007C6844"/>
    <w:rsid w:val="007D19CA"/>
    <w:rsid w:val="007E0F2B"/>
    <w:rsid w:val="00826018"/>
    <w:rsid w:val="008443B1"/>
    <w:rsid w:val="00855386"/>
    <w:rsid w:val="008634C2"/>
    <w:rsid w:val="0087428C"/>
    <w:rsid w:val="008B015F"/>
    <w:rsid w:val="008C4E92"/>
    <w:rsid w:val="009129E7"/>
    <w:rsid w:val="0094058F"/>
    <w:rsid w:val="0096002E"/>
    <w:rsid w:val="009B2B16"/>
    <w:rsid w:val="009B468E"/>
    <w:rsid w:val="009D21D8"/>
    <w:rsid w:val="009F7D73"/>
    <w:rsid w:val="00A17DD6"/>
    <w:rsid w:val="00A5333C"/>
    <w:rsid w:val="00A943F8"/>
    <w:rsid w:val="00A9544B"/>
    <w:rsid w:val="00AC4073"/>
    <w:rsid w:val="00AC745D"/>
    <w:rsid w:val="00B36CB5"/>
    <w:rsid w:val="00B45C37"/>
    <w:rsid w:val="00B94694"/>
    <w:rsid w:val="00BA26FF"/>
    <w:rsid w:val="00BA3D8C"/>
    <w:rsid w:val="00BB45A1"/>
    <w:rsid w:val="00BC041E"/>
    <w:rsid w:val="00BD02C0"/>
    <w:rsid w:val="00C01A73"/>
    <w:rsid w:val="00C12112"/>
    <w:rsid w:val="00C213FE"/>
    <w:rsid w:val="00C4265B"/>
    <w:rsid w:val="00C51D60"/>
    <w:rsid w:val="00C93F00"/>
    <w:rsid w:val="00CD62C7"/>
    <w:rsid w:val="00CD6990"/>
    <w:rsid w:val="00D44A5C"/>
    <w:rsid w:val="00D510BF"/>
    <w:rsid w:val="00D62016"/>
    <w:rsid w:val="00DA5F06"/>
    <w:rsid w:val="00DC1B27"/>
    <w:rsid w:val="00DC4A2C"/>
    <w:rsid w:val="00DF16EB"/>
    <w:rsid w:val="00E01AA2"/>
    <w:rsid w:val="00E61FE1"/>
    <w:rsid w:val="00E63ED8"/>
    <w:rsid w:val="00E94C75"/>
    <w:rsid w:val="00EC4EE9"/>
    <w:rsid w:val="00ED62FB"/>
    <w:rsid w:val="00EE2144"/>
    <w:rsid w:val="00EF7540"/>
    <w:rsid w:val="00F14EC4"/>
    <w:rsid w:val="00F45C17"/>
    <w:rsid w:val="00F85677"/>
    <w:rsid w:val="00FA7687"/>
    <w:rsid w:val="00FB4E90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>
      <o:colormenu v:ext="edit" fillcolor="#33c" strokecolor="#3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lecinqueterre.org/trekking/vernaregio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www.lecinqueterre.org/trekking/cornigrazie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ecinqueterre.org/trekking/manasalute.php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lecinqueterre.org/trekking/riomontenero.ph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it/url?sa=i&amp;rct=j&amp;q=&amp;esrc=s&amp;source=images&amp;cd=&amp;cad=rja&amp;uact=8&amp;ved=0ahUKEwiE85-Tg8TXAhXLOxQKHdSFAYIQjRwIBw&amp;url=http://www.sentieroliguria.com/home/index.html&amp;psig=AOvVaw2d_Vn3THZRPth4ysrMnQmn&amp;ust=1510953615102310" TargetMode="External"/><Relationship Id="rId19" Type="http://schemas.openxmlformats.org/officeDocument/2006/relationships/hyperlink" Target="https://www.lecinqueterre.org/trekking/montesoviore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terredelmagra.com/cinque-terre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307D-3A87-47B4-943E-723894D6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15</cp:revision>
  <cp:lastPrinted>2018-04-03T18:02:00Z</cp:lastPrinted>
  <dcterms:created xsi:type="dcterms:W3CDTF">2019-02-26T15:36:00Z</dcterms:created>
  <dcterms:modified xsi:type="dcterms:W3CDTF">2019-03-06T20:26:00Z</dcterms:modified>
</cp:coreProperties>
</file>